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FFCC" w14:textId="77777777" w:rsidR="00916089" w:rsidRPr="0040359A" w:rsidRDefault="00916089" w:rsidP="00473BAD">
      <w:pPr>
        <w:pStyle w:val="Title"/>
        <w:rPr>
          <w:rFonts w:cstheme="minorHAnsi"/>
          <w:sz w:val="44"/>
          <w:u w:val="single"/>
        </w:rPr>
      </w:pPr>
      <w:r w:rsidRPr="0040359A">
        <w:rPr>
          <w:sz w:val="44"/>
        </w:rPr>
        <w:t>SRPC ANNUAL AWARD</w:t>
      </w:r>
    </w:p>
    <w:p w14:paraId="0F11F7DD" w14:textId="2BAABDC8" w:rsidR="00492D15" w:rsidRPr="00916089" w:rsidRDefault="00B11C90" w:rsidP="00473BAD">
      <w:pPr>
        <w:pStyle w:val="NoSpacing"/>
        <w:rPr>
          <w:rStyle w:val="BookTitle"/>
          <w:rFonts w:cstheme="minorHAnsi"/>
          <w:b w:val="0"/>
          <w:i w:val="0"/>
          <w:sz w:val="40"/>
          <w:szCs w:val="40"/>
          <w:u w:val="single"/>
        </w:rPr>
      </w:pPr>
      <w:r>
        <w:rPr>
          <w:rStyle w:val="BookTitle"/>
          <w:rFonts w:cstheme="minorHAnsi"/>
          <w:b w:val="0"/>
          <w:i w:val="0"/>
          <w:sz w:val="40"/>
          <w:szCs w:val="40"/>
          <w:u w:val="single"/>
        </w:rPr>
        <w:br/>
      </w:r>
      <w:r w:rsidR="00492D15" w:rsidRPr="00916089">
        <w:rPr>
          <w:rStyle w:val="BookTitle"/>
          <w:rFonts w:cstheme="minorHAnsi"/>
          <w:b w:val="0"/>
          <w:i w:val="0"/>
          <w:sz w:val="40"/>
          <w:szCs w:val="40"/>
          <w:u w:val="single"/>
        </w:rPr>
        <w:t>RURAL SERVICE AWARD</w:t>
      </w:r>
      <w:r w:rsidR="005649E4">
        <w:rPr>
          <w:rStyle w:val="BookTitle"/>
          <w:rFonts w:cstheme="minorHAnsi"/>
          <w:b w:val="0"/>
          <w:i w:val="0"/>
          <w:sz w:val="40"/>
          <w:szCs w:val="40"/>
          <w:u w:val="single"/>
        </w:rPr>
        <w:t xml:space="preserve"> (RSA)</w:t>
      </w:r>
    </w:p>
    <w:p w14:paraId="27276DD8" w14:textId="2EADB091" w:rsidR="005649E4" w:rsidRDefault="005649E4" w:rsidP="00473BAD">
      <w:pPr>
        <w:pStyle w:val="NoSpacing"/>
        <w:rPr>
          <w:rStyle w:val="IntenseReference"/>
          <w:rFonts w:cstheme="minorHAnsi"/>
        </w:rPr>
      </w:pPr>
      <w:r w:rsidRPr="005649E4">
        <w:rPr>
          <w:rStyle w:val="IntenseReference"/>
          <w:rFonts w:cstheme="minorHAnsi"/>
        </w:rPr>
        <w:t xml:space="preserve">Dr. Julie Copeland - Mount </w:t>
      </w:r>
      <w:proofErr w:type="spellStart"/>
      <w:r w:rsidRPr="005649E4">
        <w:rPr>
          <w:rStyle w:val="IntenseReference"/>
          <w:rFonts w:cstheme="minorHAnsi"/>
        </w:rPr>
        <w:t>Brydges</w:t>
      </w:r>
      <w:proofErr w:type="spellEnd"/>
      <w:r w:rsidRPr="005649E4">
        <w:rPr>
          <w:rStyle w:val="IntenseReference"/>
          <w:rFonts w:cstheme="minorHAnsi"/>
        </w:rPr>
        <w:t>, ON</w:t>
      </w:r>
    </w:p>
    <w:p w14:paraId="1CD7B678" w14:textId="00A21B7A" w:rsidR="00140425" w:rsidRDefault="005649E4" w:rsidP="00473BAD">
      <w:pPr>
        <w:pStyle w:val="NoSpacing"/>
        <w:rPr>
          <w:rFonts w:cstheme="minorHAnsi"/>
        </w:rPr>
      </w:pPr>
      <w:r w:rsidRPr="005649E4">
        <w:rPr>
          <w:rStyle w:val="IntenseReference"/>
          <w:rFonts w:cstheme="minorHAnsi"/>
        </w:rPr>
        <w:t xml:space="preserve">Dr. David </w:t>
      </w:r>
      <w:proofErr w:type="spellStart"/>
      <w:r w:rsidRPr="005649E4">
        <w:rPr>
          <w:rStyle w:val="IntenseReference"/>
          <w:rFonts w:cstheme="minorHAnsi"/>
        </w:rPr>
        <w:t>Goranson</w:t>
      </w:r>
      <w:proofErr w:type="spellEnd"/>
      <w:r w:rsidRPr="005649E4">
        <w:rPr>
          <w:rStyle w:val="IntenseReference"/>
          <w:rFonts w:cstheme="minorHAnsi"/>
        </w:rPr>
        <w:t xml:space="preserve"> - </w:t>
      </w:r>
      <w:r w:rsidR="00403E55" w:rsidRPr="00403E55">
        <w:rPr>
          <w:rStyle w:val="IntenseReference"/>
          <w:rFonts w:cstheme="minorHAnsi"/>
        </w:rPr>
        <w:t>Salt Spring Island</w:t>
      </w:r>
      <w:r w:rsidRPr="005649E4">
        <w:rPr>
          <w:rStyle w:val="IntenseReference"/>
          <w:rFonts w:cstheme="minorHAnsi"/>
        </w:rPr>
        <w:t>, BC</w:t>
      </w:r>
      <w:r>
        <w:rPr>
          <w:rStyle w:val="IntenseReference"/>
          <w:rFonts w:cstheme="minorHAnsi"/>
        </w:rPr>
        <w:br/>
      </w:r>
      <w:r w:rsidRPr="005649E4">
        <w:rPr>
          <w:rStyle w:val="IntenseReference"/>
          <w:rFonts w:cstheme="minorHAnsi"/>
        </w:rPr>
        <w:t>Dr. Sara Goulet - Winnipeg, MB</w:t>
      </w:r>
      <w:r>
        <w:rPr>
          <w:rStyle w:val="IntenseReference"/>
          <w:rFonts w:cstheme="minorHAnsi"/>
        </w:rPr>
        <w:br/>
      </w:r>
      <w:r w:rsidRPr="005649E4">
        <w:rPr>
          <w:rStyle w:val="IntenseReference"/>
          <w:rFonts w:cstheme="minorHAnsi"/>
        </w:rPr>
        <w:t>Dr. Wendy Graham - Channel-Port Aux Basques, NL</w:t>
      </w:r>
      <w:r>
        <w:rPr>
          <w:rStyle w:val="IntenseReference"/>
          <w:rFonts w:cstheme="minorHAnsi"/>
        </w:rPr>
        <w:br/>
      </w:r>
      <w:r w:rsidRPr="005649E4">
        <w:rPr>
          <w:rStyle w:val="IntenseReference"/>
          <w:rFonts w:cstheme="minorHAnsi"/>
        </w:rPr>
        <w:t xml:space="preserve">Dr. Gabe </w:t>
      </w:r>
      <w:proofErr w:type="spellStart"/>
      <w:r w:rsidRPr="005649E4">
        <w:rPr>
          <w:rStyle w:val="IntenseReference"/>
          <w:rFonts w:cstheme="minorHAnsi"/>
        </w:rPr>
        <w:t>Woollam</w:t>
      </w:r>
      <w:proofErr w:type="spellEnd"/>
      <w:r w:rsidRPr="005649E4">
        <w:rPr>
          <w:rStyle w:val="IntenseReference"/>
          <w:rFonts w:cstheme="minorHAnsi"/>
        </w:rPr>
        <w:t xml:space="preserve"> - Happy Valley-Goose Bay, NL</w:t>
      </w:r>
      <w:r w:rsidR="00140425">
        <w:rPr>
          <w:rStyle w:val="IntenseReference"/>
          <w:rFonts w:cstheme="minorHAnsi"/>
        </w:rPr>
        <w:br/>
      </w:r>
      <w:bookmarkStart w:id="0" w:name="_GoBack"/>
      <w:r w:rsidR="00140425">
        <w:rPr>
          <w:rStyle w:val="IntenseReference"/>
          <w:rFonts w:cstheme="minorHAnsi"/>
        </w:rPr>
        <w:t xml:space="preserve">Dr. </w:t>
      </w:r>
      <w:r w:rsidR="00140425" w:rsidRPr="00140425">
        <w:rPr>
          <w:rStyle w:val="IntenseReference"/>
          <w:rFonts w:cstheme="minorHAnsi"/>
        </w:rPr>
        <w:t xml:space="preserve">Heather </w:t>
      </w:r>
      <w:proofErr w:type="spellStart"/>
      <w:r w:rsidR="00140425" w:rsidRPr="00140425">
        <w:rPr>
          <w:rStyle w:val="IntenseReference"/>
          <w:rFonts w:cstheme="minorHAnsi"/>
        </w:rPr>
        <w:t>Abramenko</w:t>
      </w:r>
      <w:proofErr w:type="spellEnd"/>
      <w:r w:rsidR="00140425">
        <w:rPr>
          <w:rStyle w:val="IntenseReference"/>
          <w:rFonts w:cstheme="minorHAnsi"/>
        </w:rPr>
        <w:t xml:space="preserve"> </w:t>
      </w:r>
      <w:bookmarkEnd w:id="0"/>
      <w:r w:rsidR="00140425">
        <w:rPr>
          <w:rStyle w:val="IntenseReference"/>
          <w:rFonts w:cstheme="minorHAnsi"/>
        </w:rPr>
        <w:t xml:space="preserve">– </w:t>
      </w:r>
      <w:r w:rsidR="00140425" w:rsidRPr="00140425">
        <w:rPr>
          <w:rStyle w:val="IntenseReference"/>
          <w:rFonts w:cstheme="minorHAnsi"/>
        </w:rPr>
        <w:t>Almonte</w:t>
      </w:r>
      <w:r w:rsidR="00140425">
        <w:rPr>
          <w:rStyle w:val="IntenseReference"/>
          <w:rFonts w:cstheme="minorHAnsi"/>
        </w:rPr>
        <w:t>, ON</w:t>
      </w:r>
      <w:r w:rsidR="00140425">
        <w:rPr>
          <w:rStyle w:val="IntenseReference"/>
          <w:rFonts w:cstheme="minorHAnsi"/>
        </w:rPr>
        <w:br/>
        <w:t>Dr.</w:t>
      </w:r>
      <w:r w:rsidR="00140425" w:rsidRPr="00140425">
        <w:t xml:space="preserve"> </w:t>
      </w:r>
      <w:r w:rsidR="00140425" w:rsidRPr="00140425">
        <w:rPr>
          <w:rStyle w:val="IntenseReference"/>
          <w:rFonts w:cstheme="minorHAnsi"/>
        </w:rPr>
        <w:t>Sarah Giles</w:t>
      </w:r>
      <w:r w:rsidR="00140425">
        <w:rPr>
          <w:rStyle w:val="IntenseReference"/>
          <w:rFonts w:cstheme="minorHAnsi"/>
        </w:rPr>
        <w:t xml:space="preserve"> – </w:t>
      </w:r>
      <w:r w:rsidR="00140425" w:rsidRPr="00140425">
        <w:rPr>
          <w:rStyle w:val="IntenseReference"/>
          <w:rFonts w:cstheme="minorHAnsi"/>
        </w:rPr>
        <w:t>Orleans</w:t>
      </w:r>
      <w:r w:rsidR="00140425">
        <w:rPr>
          <w:rStyle w:val="IntenseReference"/>
          <w:rFonts w:cstheme="minorHAnsi"/>
        </w:rPr>
        <w:t>, ON</w:t>
      </w:r>
    </w:p>
    <w:p w14:paraId="3333057D" w14:textId="77777777" w:rsidR="00140425" w:rsidRPr="004823EB" w:rsidRDefault="00140425" w:rsidP="00473BAD">
      <w:pPr>
        <w:pStyle w:val="NoSpacing"/>
        <w:rPr>
          <w:rFonts w:cstheme="minorHAnsi"/>
        </w:rPr>
      </w:pPr>
    </w:p>
    <w:p w14:paraId="348ED447" w14:textId="74E65186" w:rsidR="00492D15" w:rsidRDefault="00492D15" w:rsidP="00473BAD">
      <w:pPr>
        <w:pStyle w:val="NoSpacing"/>
        <w:rPr>
          <w:rStyle w:val="BookTitle"/>
          <w:rFonts w:cstheme="minorHAnsi"/>
          <w:b w:val="0"/>
          <w:i w:val="0"/>
          <w:sz w:val="40"/>
          <w:szCs w:val="40"/>
          <w:u w:val="single"/>
        </w:rPr>
      </w:pPr>
      <w:r w:rsidRPr="004823EB">
        <w:rPr>
          <w:rFonts w:cstheme="minorHAnsi"/>
          <w:sz w:val="18"/>
          <w:szCs w:val="18"/>
        </w:rPr>
        <w:t xml:space="preserve">Criteria: </w:t>
      </w:r>
      <w:r w:rsidR="005649E4">
        <w:rPr>
          <w:rFonts w:cstheme="minorHAnsi"/>
          <w:sz w:val="18"/>
          <w:szCs w:val="18"/>
        </w:rPr>
        <w:t>P</w:t>
      </w:r>
      <w:r w:rsidRPr="004823EB">
        <w:rPr>
          <w:rFonts w:cstheme="minorHAnsi"/>
          <w:sz w:val="18"/>
          <w:szCs w:val="18"/>
        </w:rPr>
        <w:t>hysician must have worked in rural and remote Canada for 10 years and have been a member of the SRPC for at least 5 years.</w:t>
      </w:r>
      <w:r w:rsidR="005649E4">
        <w:rPr>
          <w:rFonts w:cstheme="minorHAnsi"/>
          <w:sz w:val="18"/>
          <w:szCs w:val="18"/>
        </w:rPr>
        <w:br/>
      </w:r>
      <w:r w:rsidR="005649E4">
        <w:rPr>
          <w:rFonts w:cstheme="minorHAnsi"/>
          <w:sz w:val="18"/>
          <w:szCs w:val="18"/>
        </w:rPr>
        <w:br/>
      </w:r>
      <w:r w:rsidR="005649E4" w:rsidRPr="00916089">
        <w:rPr>
          <w:rStyle w:val="BookTitle"/>
          <w:rFonts w:cstheme="minorHAnsi"/>
          <w:b w:val="0"/>
          <w:i w:val="0"/>
          <w:sz w:val="40"/>
          <w:szCs w:val="40"/>
          <w:u w:val="single"/>
        </w:rPr>
        <w:t xml:space="preserve">RURAL </w:t>
      </w:r>
      <w:r w:rsidR="005649E4">
        <w:rPr>
          <w:rStyle w:val="BookTitle"/>
          <w:rFonts w:cstheme="minorHAnsi"/>
          <w:b w:val="0"/>
          <w:i w:val="0"/>
          <w:sz w:val="40"/>
          <w:szCs w:val="40"/>
          <w:u w:val="single"/>
        </w:rPr>
        <w:t xml:space="preserve">LONG </w:t>
      </w:r>
      <w:r w:rsidR="005649E4" w:rsidRPr="00916089">
        <w:rPr>
          <w:rStyle w:val="BookTitle"/>
          <w:rFonts w:cstheme="minorHAnsi"/>
          <w:b w:val="0"/>
          <w:i w:val="0"/>
          <w:sz w:val="40"/>
          <w:szCs w:val="40"/>
          <w:u w:val="single"/>
        </w:rPr>
        <w:t>SERVICE AWARD</w:t>
      </w:r>
      <w:r w:rsidR="005649E4">
        <w:rPr>
          <w:rStyle w:val="BookTitle"/>
          <w:rFonts w:cstheme="minorHAnsi"/>
          <w:b w:val="0"/>
          <w:i w:val="0"/>
          <w:sz w:val="40"/>
          <w:szCs w:val="40"/>
          <w:u w:val="single"/>
        </w:rPr>
        <w:t xml:space="preserve"> (RLSA)</w:t>
      </w:r>
    </w:p>
    <w:p w14:paraId="65059707" w14:textId="34134460" w:rsidR="0050300D" w:rsidRDefault="0050300D" w:rsidP="00473BAD">
      <w:pPr>
        <w:pStyle w:val="NoSpacing"/>
        <w:rPr>
          <w:rStyle w:val="IntenseReference"/>
          <w:rFonts w:cstheme="minorHAnsi"/>
        </w:rPr>
      </w:pPr>
      <w:r>
        <w:rPr>
          <w:rStyle w:val="IntenseReference"/>
          <w:rFonts w:cstheme="minorHAnsi"/>
        </w:rPr>
        <w:t xml:space="preserve">Dr. Frances </w:t>
      </w:r>
      <w:proofErr w:type="spellStart"/>
      <w:r>
        <w:rPr>
          <w:rStyle w:val="IntenseReference"/>
          <w:rFonts w:cstheme="minorHAnsi"/>
        </w:rPr>
        <w:t>Berard</w:t>
      </w:r>
      <w:proofErr w:type="spellEnd"/>
      <w:r>
        <w:rPr>
          <w:rStyle w:val="IntenseReference"/>
          <w:rFonts w:cstheme="minorHAnsi"/>
        </w:rPr>
        <w:t xml:space="preserve"> – Notre Dame De Lourdes, MB</w:t>
      </w:r>
    </w:p>
    <w:p w14:paraId="7DA18D4D" w14:textId="14DA9D7E" w:rsidR="005649E4" w:rsidRPr="004823EB" w:rsidRDefault="0050300D" w:rsidP="00473BAD">
      <w:pPr>
        <w:pStyle w:val="NoSpacing"/>
        <w:rPr>
          <w:rFonts w:cstheme="minorHAnsi"/>
        </w:rPr>
      </w:pPr>
      <w:r>
        <w:rPr>
          <w:rStyle w:val="IntenseReference"/>
          <w:rFonts w:cstheme="minorHAnsi"/>
        </w:rPr>
        <w:t>Dr. Paul Mackey –</w:t>
      </w:r>
      <w:r w:rsidR="00403E55">
        <w:rPr>
          <w:rStyle w:val="IntenseReference"/>
          <w:rFonts w:cstheme="minorHAnsi"/>
        </w:rPr>
        <w:t xml:space="preserve"> </w:t>
      </w:r>
      <w:r w:rsidR="00403E55" w:rsidRPr="00403E55">
        <w:rPr>
          <w:rStyle w:val="IntenseReference"/>
          <w:rFonts w:cstheme="minorHAnsi"/>
        </w:rPr>
        <w:t>Kamloops</w:t>
      </w:r>
      <w:r>
        <w:rPr>
          <w:rStyle w:val="IntenseReference"/>
          <w:rFonts w:cstheme="minorHAnsi"/>
        </w:rPr>
        <w:t>, BC</w:t>
      </w:r>
      <w:r>
        <w:rPr>
          <w:rStyle w:val="IntenseReference"/>
          <w:rFonts w:cstheme="minorHAnsi"/>
        </w:rPr>
        <w:br/>
        <w:t xml:space="preserve">Dr. Kristie Overhill – </w:t>
      </w:r>
      <w:proofErr w:type="spellStart"/>
      <w:r>
        <w:rPr>
          <w:rStyle w:val="IntenseReference"/>
          <w:rFonts w:cstheme="minorHAnsi"/>
        </w:rPr>
        <w:t>Mansons</w:t>
      </w:r>
      <w:proofErr w:type="spellEnd"/>
      <w:r>
        <w:rPr>
          <w:rStyle w:val="IntenseReference"/>
          <w:rFonts w:cstheme="minorHAnsi"/>
        </w:rPr>
        <w:t xml:space="preserve"> Landing, BC</w:t>
      </w:r>
      <w:r w:rsidR="00D91BB5">
        <w:rPr>
          <w:rStyle w:val="IntenseReference"/>
          <w:rFonts w:cstheme="minorHAnsi"/>
        </w:rPr>
        <w:br/>
      </w:r>
    </w:p>
    <w:p w14:paraId="063F8600" w14:textId="0A85439A" w:rsidR="005649E4" w:rsidRPr="004823EB" w:rsidRDefault="005649E4" w:rsidP="00473BAD">
      <w:pPr>
        <w:pStyle w:val="NoSpacing"/>
        <w:rPr>
          <w:rFonts w:cstheme="minorHAnsi"/>
          <w:sz w:val="18"/>
          <w:szCs w:val="18"/>
        </w:rPr>
      </w:pPr>
      <w:r w:rsidRPr="004823EB">
        <w:rPr>
          <w:rFonts w:cstheme="minorHAnsi"/>
          <w:sz w:val="18"/>
          <w:szCs w:val="18"/>
        </w:rPr>
        <w:t xml:space="preserve">Criteria: </w:t>
      </w:r>
      <w:r>
        <w:rPr>
          <w:rFonts w:cstheme="minorHAnsi"/>
          <w:sz w:val="18"/>
          <w:szCs w:val="18"/>
        </w:rPr>
        <w:t>P</w:t>
      </w:r>
      <w:r w:rsidRPr="005649E4">
        <w:rPr>
          <w:rFonts w:cstheme="minorHAnsi"/>
          <w:sz w:val="18"/>
          <w:szCs w:val="18"/>
        </w:rPr>
        <w:t>hysicians who have been members of the SRPC for 5 consecutive years, have served rural Canada for 20 years, and have previously received the Rural Service Award.</w:t>
      </w:r>
    </w:p>
    <w:p w14:paraId="66726ED3" w14:textId="77777777" w:rsidR="00492D15" w:rsidRPr="004823EB" w:rsidRDefault="00492D15" w:rsidP="00473BAD">
      <w:pPr>
        <w:pStyle w:val="NoSpacing"/>
        <w:rPr>
          <w:rFonts w:cstheme="minorHAnsi"/>
        </w:rPr>
      </w:pPr>
    </w:p>
    <w:p w14:paraId="4F1275FC" w14:textId="77777777" w:rsidR="00492D15" w:rsidRPr="00916089" w:rsidRDefault="00492D15" w:rsidP="00473BAD">
      <w:pPr>
        <w:pStyle w:val="NoSpacing"/>
        <w:rPr>
          <w:rStyle w:val="BookTitle"/>
          <w:rFonts w:cstheme="minorHAnsi"/>
          <w:b w:val="0"/>
          <w:i w:val="0"/>
          <w:sz w:val="40"/>
          <w:szCs w:val="40"/>
          <w:u w:val="single"/>
        </w:rPr>
      </w:pPr>
      <w:r w:rsidRPr="00916089">
        <w:rPr>
          <w:rStyle w:val="BookTitle"/>
          <w:rFonts w:cstheme="minorHAnsi"/>
          <w:b w:val="0"/>
          <w:i w:val="0"/>
          <w:sz w:val="40"/>
          <w:szCs w:val="40"/>
          <w:u w:val="single"/>
        </w:rPr>
        <w:t xml:space="preserve">Lifetime Membership Award </w:t>
      </w:r>
    </w:p>
    <w:p w14:paraId="0063B0E0" w14:textId="77777777" w:rsidR="00492D15" w:rsidRDefault="00492D15" w:rsidP="00473BAD">
      <w:pPr>
        <w:pStyle w:val="NoSpacing"/>
        <w:rPr>
          <w:rStyle w:val="IntenseReference"/>
          <w:rFonts w:cstheme="minorHAnsi"/>
        </w:rPr>
      </w:pPr>
      <w:r w:rsidRPr="004823EB">
        <w:rPr>
          <w:rStyle w:val="IntenseReference"/>
          <w:rFonts w:cstheme="minorHAnsi"/>
        </w:rPr>
        <w:t xml:space="preserve">Dr. Kweku </w:t>
      </w:r>
      <w:proofErr w:type="spellStart"/>
      <w:r w:rsidRPr="004823EB">
        <w:rPr>
          <w:rStyle w:val="IntenseReference"/>
          <w:rFonts w:cstheme="minorHAnsi"/>
        </w:rPr>
        <w:t>Dankwa</w:t>
      </w:r>
      <w:proofErr w:type="spellEnd"/>
      <w:r w:rsidRPr="004823EB">
        <w:rPr>
          <w:rStyle w:val="IntenseReference"/>
          <w:rFonts w:cstheme="minorHAnsi"/>
        </w:rPr>
        <w:t xml:space="preserve"> - St Anthony, NL</w:t>
      </w:r>
      <w:r w:rsidRPr="004823EB">
        <w:rPr>
          <w:rStyle w:val="IntenseReference"/>
          <w:rFonts w:cstheme="minorHAnsi"/>
        </w:rPr>
        <w:br/>
        <w:t>Dr. Len Kelly - Sioux Lookout, ON</w:t>
      </w:r>
      <w:r w:rsidRPr="004823EB">
        <w:rPr>
          <w:rStyle w:val="IntenseReference"/>
          <w:rFonts w:cstheme="minorHAnsi"/>
        </w:rPr>
        <w:br/>
        <w:t>Dr. George Magee - Burns Lake, BC</w:t>
      </w:r>
      <w:r w:rsidRPr="004823EB">
        <w:rPr>
          <w:rStyle w:val="IntenseReference"/>
          <w:rFonts w:cstheme="minorHAnsi"/>
        </w:rPr>
        <w:br/>
        <w:t>Dr. James Rourke - St John's, NL</w:t>
      </w:r>
      <w:r w:rsidRPr="004823EB">
        <w:rPr>
          <w:rStyle w:val="IntenseReference"/>
          <w:rFonts w:cstheme="minorHAnsi"/>
        </w:rPr>
        <w:br/>
        <w:t>Dr. Roger Strasser - Sudbury, ON</w:t>
      </w:r>
    </w:p>
    <w:p w14:paraId="0B852857" w14:textId="77777777" w:rsidR="00492D15" w:rsidRDefault="00492D15" w:rsidP="00473BAD">
      <w:pPr>
        <w:pStyle w:val="NoSpacing"/>
        <w:rPr>
          <w:rFonts w:cstheme="minorHAnsi"/>
        </w:rPr>
      </w:pPr>
    </w:p>
    <w:p w14:paraId="0E695678" w14:textId="6C3D6520" w:rsidR="00492D15" w:rsidRDefault="00492D15" w:rsidP="00473BAD">
      <w:pPr>
        <w:pStyle w:val="NoSpacing"/>
        <w:rPr>
          <w:rFonts w:cstheme="minorHAnsi"/>
          <w:color w:val="333333"/>
          <w:sz w:val="18"/>
          <w:szCs w:val="18"/>
          <w:lang w:val="en"/>
        </w:rPr>
      </w:pPr>
      <w:r w:rsidRPr="004823EB">
        <w:rPr>
          <w:rFonts w:cstheme="minorHAnsi"/>
          <w:sz w:val="18"/>
          <w:szCs w:val="18"/>
        </w:rPr>
        <w:t xml:space="preserve">Criteria: </w:t>
      </w:r>
      <w:r w:rsidR="00B47688">
        <w:rPr>
          <w:rFonts w:cstheme="minorHAnsi"/>
          <w:sz w:val="18"/>
          <w:szCs w:val="18"/>
        </w:rPr>
        <w:t>L</w:t>
      </w:r>
      <w:r w:rsidR="00A707F2" w:rsidRPr="004823EB">
        <w:rPr>
          <w:rFonts w:cstheme="minorHAnsi"/>
          <w:color w:val="333333"/>
          <w:sz w:val="18"/>
          <w:szCs w:val="18"/>
          <w:lang w:val="en"/>
        </w:rPr>
        <w:t>longstanding</w:t>
      </w:r>
      <w:r w:rsidRPr="004823EB">
        <w:rPr>
          <w:rFonts w:cstheme="minorHAnsi"/>
          <w:color w:val="333333"/>
          <w:sz w:val="18"/>
          <w:szCs w:val="18"/>
          <w:lang w:val="en"/>
        </w:rPr>
        <w:t xml:space="preserve"> members of the SRPC of more than ten consecutive years who are over the age of 65.</w:t>
      </w:r>
    </w:p>
    <w:p w14:paraId="1F57CF76" w14:textId="77777777" w:rsidR="00D91BB5" w:rsidRPr="004823EB" w:rsidRDefault="00D91BB5" w:rsidP="00473BAD">
      <w:pPr>
        <w:pStyle w:val="NoSpacing"/>
        <w:rPr>
          <w:rFonts w:cstheme="minorHAnsi"/>
          <w:sz w:val="18"/>
          <w:szCs w:val="18"/>
        </w:rPr>
      </w:pPr>
    </w:p>
    <w:p w14:paraId="062CB500" w14:textId="283EB402" w:rsidR="00035C41" w:rsidRPr="00916089" w:rsidRDefault="00035C41" w:rsidP="00473BAD">
      <w:pPr>
        <w:pStyle w:val="NoSpacing"/>
        <w:rPr>
          <w:rFonts w:cstheme="minorHAnsi"/>
          <w:sz w:val="40"/>
          <w:szCs w:val="40"/>
          <w:u w:val="single"/>
        </w:rPr>
      </w:pPr>
      <w:r w:rsidRPr="00916089">
        <w:rPr>
          <w:rFonts w:cstheme="minorHAnsi"/>
          <w:sz w:val="40"/>
          <w:szCs w:val="40"/>
          <w:u w:val="single"/>
        </w:rPr>
        <w:t>FELLOWSHIP AWARD</w:t>
      </w:r>
    </w:p>
    <w:p w14:paraId="7C2886FB" w14:textId="701D033E" w:rsidR="00035C41" w:rsidRDefault="00C165C7" w:rsidP="00473BAD">
      <w:pPr>
        <w:pStyle w:val="NoSpacing"/>
        <w:rPr>
          <w:rStyle w:val="IntenseReference"/>
          <w:rFonts w:cstheme="minorHAnsi"/>
        </w:rPr>
      </w:pPr>
      <w:r w:rsidRPr="004823EB">
        <w:rPr>
          <w:rStyle w:val="IntenseReference"/>
          <w:rFonts w:cstheme="minorHAnsi"/>
        </w:rPr>
        <w:t xml:space="preserve">Dr. Robert </w:t>
      </w:r>
      <w:proofErr w:type="spellStart"/>
      <w:r w:rsidRPr="004823EB">
        <w:rPr>
          <w:rStyle w:val="IntenseReference"/>
          <w:rFonts w:cstheme="minorHAnsi"/>
        </w:rPr>
        <w:t>Barkwell</w:t>
      </w:r>
      <w:proofErr w:type="spellEnd"/>
      <w:r w:rsidRPr="004823EB">
        <w:rPr>
          <w:rStyle w:val="IntenseReference"/>
          <w:rFonts w:cstheme="minorHAnsi"/>
        </w:rPr>
        <w:t xml:space="preserve"> - Hampton, NS</w:t>
      </w:r>
      <w:r w:rsidRPr="004823EB">
        <w:rPr>
          <w:rStyle w:val="IntenseReference"/>
          <w:rFonts w:cstheme="minorHAnsi"/>
        </w:rPr>
        <w:br/>
        <w:t xml:space="preserve">Dr. Frances </w:t>
      </w:r>
      <w:proofErr w:type="spellStart"/>
      <w:r w:rsidRPr="004823EB">
        <w:rPr>
          <w:rStyle w:val="IntenseReference"/>
          <w:rFonts w:cstheme="minorHAnsi"/>
        </w:rPr>
        <w:t>Berard</w:t>
      </w:r>
      <w:proofErr w:type="spellEnd"/>
      <w:r w:rsidRPr="004823EB">
        <w:rPr>
          <w:rStyle w:val="IntenseReference"/>
          <w:rFonts w:cstheme="minorHAnsi"/>
        </w:rPr>
        <w:t xml:space="preserve"> - Notre Dame de Lourdes, MB</w:t>
      </w:r>
      <w:r w:rsidRPr="004823EB">
        <w:rPr>
          <w:rStyle w:val="IntenseReference"/>
          <w:rFonts w:cstheme="minorHAnsi"/>
        </w:rPr>
        <w:br/>
        <w:t>Dr. Chris Cressey - Palmerston, ON</w:t>
      </w:r>
      <w:r w:rsidRPr="004823EB">
        <w:rPr>
          <w:rStyle w:val="IntenseReference"/>
          <w:rFonts w:cstheme="minorHAnsi"/>
        </w:rPr>
        <w:br/>
        <w:t xml:space="preserve">Dr. Carla </w:t>
      </w:r>
      <w:proofErr w:type="spellStart"/>
      <w:r w:rsidRPr="004823EB">
        <w:rPr>
          <w:rStyle w:val="IntenseReference"/>
          <w:rFonts w:cstheme="minorHAnsi"/>
        </w:rPr>
        <w:t>Foolen</w:t>
      </w:r>
      <w:proofErr w:type="spellEnd"/>
      <w:r w:rsidRPr="004823EB">
        <w:rPr>
          <w:rStyle w:val="IntenseReference"/>
          <w:rFonts w:cstheme="minorHAnsi"/>
        </w:rPr>
        <w:t xml:space="preserve"> - </w:t>
      </w:r>
      <w:proofErr w:type="spellStart"/>
      <w:r w:rsidRPr="004823EB">
        <w:rPr>
          <w:rStyle w:val="IntenseReference"/>
          <w:rFonts w:cstheme="minorHAnsi"/>
        </w:rPr>
        <w:t>Sundre</w:t>
      </w:r>
      <w:proofErr w:type="spellEnd"/>
      <w:r w:rsidRPr="004823EB">
        <w:rPr>
          <w:rStyle w:val="IntenseReference"/>
          <w:rFonts w:cstheme="minorHAnsi"/>
        </w:rPr>
        <w:t>, AB</w:t>
      </w:r>
      <w:r w:rsidRPr="004823EB">
        <w:rPr>
          <w:rStyle w:val="IntenseReference"/>
          <w:rFonts w:cstheme="minorHAnsi"/>
        </w:rPr>
        <w:br/>
        <w:t xml:space="preserve">Dr. Ray Markham - </w:t>
      </w:r>
      <w:proofErr w:type="spellStart"/>
      <w:r w:rsidRPr="004823EB">
        <w:rPr>
          <w:rStyle w:val="IntenseReference"/>
          <w:rFonts w:cstheme="minorHAnsi"/>
        </w:rPr>
        <w:t>Valemount</w:t>
      </w:r>
      <w:proofErr w:type="spellEnd"/>
      <w:r w:rsidRPr="004823EB">
        <w:rPr>
          <w:rStyle w:val="IntenseReference"/>
          <w:rFonts w:cstheme="minorHAnsi"/>
        </w:rPr>
        <w:t xml:space="preserve">, BC </w:t>
      </w:r>
      <w:r w:rsidRPr="004823EB">
        <w:rPr>
          <w:rStyle w:val="IntenseReference"/>
          <w:rFonts w:cstheme="minorHAnsi"/>
        </w:rPr>
        <w:br/>
        <w:t>Dr. Edward Marquis - Prince George, BC</w:t>
      </w:r>
      <w:r w:rsidRPr="004823EB">
        <w:rPr>
          <w:rStyle w:val="IntenseReference"/>
          <w:rFonts w:cstheme="minorHAnsi"/>
        </w:rPr>
        <w:br/>
        <w:t xml:space="preserve">Dr. Shaun Marshall - </w:t>
      </w:r>
      <w:proofErr w:type="spellStart"/>
      <w:r w:rsidRPr="004823EB">
        <w:rPr>
          <w:rStyle w:val="IntenseReference"/>
          <w:rFonts w:cstheme="minorHAnsi"/>
        </w:rPr>
        <w:t>Wingham</w:t>
      </w:r>
      <w:proofErr w:type="spellEnd"/>
      <w:r w:rsidRPr="004823EB">
        <w:rPr>
          <w:rStyle w:val="IntenseReference"/>
          <w:rFonts w:cstheme="minorHAnsi"/>
        </w:rPr>
        <w:t>, ON</w:t>
      </w:r>
      <w:r w:rsidRPr="004823EB">
        <w:rPr>
          <w:rStyle w:val="IntenseReference"/>
          <w:rFonts w:cstheme="minorHAnsi"/>
        </w:rPr>
        <w:br/>
        <w:t xml:space="preserve">Dr. Kirstie Overhill - </w:t>
      </w:r>
      <w:proofErr w:type="spellStart"/>
      <w:r w:rsidRPr="004823EB">
        <w:rPr>
          <w:rStyle w:val="IntenseReference"/>
          <w:rFonts w:cstheme="minorHAnsi"/>
        </w:rPr>
        <w:t>Mansons</w:t>
      </w:r>
      <w:proofErr w:type="spellEnd"/>
      <w:r w:rsidRPr="004823EB">
        <w:rPr>
          <w:rStyle w:val="IntenseReference"/>
          <w:rFonts w:cstheme="minorHAnsi"/>
        </w:rPr>
        <w:t xml:space="preserve"> Landing, BC</w:t>
      </w:r>
      <w:r w:rsidRPr="004823EB">
        <w:rPr>
          <w:rStyle w:val="IntenseReference"/>
          <w:rFonts w:cstheme="minorHAnsi"/>
        </w:rPr>
        <w:br/>
        <w:t>Dr. Gavin Parker - Pincher Creek, AB</w:t>
      </w:r>
      <w:r w:rsidRPr="004823EB">
        <w:rPr>
          <w:rStyle w:val="IntenseReference"/>
          <w:rFonts w:cstheme="minorHAnsi"/>
        </w:rPr>
        <w:br/>
        <w:t xml:space="preserve">Dr. Christopher </w:t>
      </w:r>
      <w:proofErr w:type="spellStart"/>
      <w:r w:rsidRPr="004823EB">
        <w:rPr>
          <w:rStyle w:val="IntenseReference"/>
          <w:rFonts w:cstheme="minorHAnsi"/>
        </w:rPr>
        <w:t>Patey</w:t>
      </w:r>
      <w:proofErr w:type="spellEnd"/>
      <w:r w:rsidRPr="004823EB">
        <w:rPr>
          <w:rStyle w:val="IntenseReference"/>
          <w:rFonts w:cstheme="minorHAnsi"/>
        </w:rPr>
        <w:t xml:space="preserve"> - St John's, NL  </w:t>
      </w:r>
      <w:r w:rsidRPr="004823EB">
        <w:rPr>
          <w:rStyle w:val="IntenseReference"/>
          <w:rFonts w:cstheme="minorHAnsi"/>
        </w:rPr>
        <w:br/>
        <w:t xml:space="preserve">Dr. John </w:t>
      </w:r>
      <w:proofErr w:type="spellStart"/>
      <w:r w:rsidRPr="004823EB">
        <w:rPr>
          <w:rStyle w:val="IntenseReference"/>
          <w:rFonts w:cstheme="minorHAnsi"/>
        </w:rPr>
        <w:t>Pawlovich</w:t>
      </w:r>
      <w:proofErr w:type="spellEnd"/>
      <w:r w:rsidRPr="004823EB">
        <w:rPr>
          <w:rStyle w:val="IntenseReference"/>
          <w:rFonts w:cstheme="minorHAnsi"/>
        </w:rPr>
        <w:t xml:space="preserve"> - Abbotsford, BC</w:t>
      </w:r>
      <w:r w:rsidRPr="004823EB">
        <w:rPr>
          <w:rStyle w:val="IntenseReference"/>
          <w:rFonts w:cstheme="minorHAnsi"/>
        </w:rPr>
        <w:br/>
        <w:t xml:space="preserve">Dr. </w:t>
      </w:r>
      <w:proofErr w:type="spellStart"/>
      <w:r w:rsidRPr="004823EB">
        <w:rPr>
          <w:rStyle w:val="IntenseReference"/>
          <w:rFonts w:cstheme="minorHAnsi"/>
        </w:rPr>
        <w:t>Maurianne</w:t>
      </w:r>
      <w:proofErr w:type="spellEnd"/>
      <w:r w:rsidRPr="004823EB">
        <w:rPr>
          <w:rStyle w:val="IntenseReference"/>
          <w:rFonts w:cstheme="minorHAnsi"/>
        </w:rPr>
        <w:t xml:space="preserve"> Reade - </w:t>
      </w:r>
      <w:proofErr w:type="spellStart"/>
      <w:r w:rsidRPr="004823EB">
        <w:rPr>
          <w:rStyle w:val="IntenseReference"/>
          <w:rFonts w:cstheme="minorHAnsi"/>
        </w:rPr>
        <w:t>Mindemoya</w:t>
      </w:r>
      <w:proofErr w:type="spellEnd"/>
      <w:r w:rsidRPr="004823EB">
        <w:rPr>
          <w:rStyle w:val="IntenseReference"/>
          <w:rFonts w:cstheme="minorHAnsi"/>
        </w:rPr>
        <w:t>, ON</w:t>
      </w:r>
      <w:r w:rsidRPr="004823EB">
        <w:rPr>
          <w:rStyle w:val="IntenseReference"/>
          <w:rFonts w:cstheme="minorHAnsi"/>
        </w:rPr>
        <w:br/>
      </w:r>
      <w:r w:rsidR="00035C41" w:rsidRPr="004823EB">
        <w:rPr>
          <w:rStyle w:val="IntenseReference"/>
          <w:rFonts w:cstheme="minorHAnsi"/>
        </w:rPr>
        <w:t xml:space="preserve">Dr. Jared Van </w:t>
      </w:r>
      <w:proofErr w:type="spellStart"/>
      <w:r w:rsidR="00035C41" w:rsidRPr="004823EB">
        <w:rPr>
          <w:rStyle w:val="IntenseReference"/>
          <w:rFonts w:cstheme="minorHAnsi"/>
        </w:rPr>
        <w:t>Bussel</w:t>
      </w:r>
      <w:proofErr w:type="spellEnd"/>
      <w:r w:rsidR="00035C41" w:rsidRPr="004823EB">
        <w:rPr>
          <w:rStyle w:val="IntenseReference"/>
          <w:rFonts w:cstheme="minorHAnsi"/>
        </w:rPr>
        <w:t xml:space="preserve"> - Pincher Creek, AB</w:t>
      </w:r>
      <w:r w:rsidR="00035C41" w:rsidRPr="004823EB">
        <w:rPr>
          <w:rStyle w:val="IntenseReference"/>
          <w:rFonts w:cstheme="minorHAnsi"/>
        </w:rPr>
        <w:br/>
      </w:r>
      <w:r w:rsidR="00B61E6E" w:rsidRPr="004823EB">
        <w:rPr>
          <w:rStyle w:val="IntenseReference"/>
          <w:rFonts w:cstheme="minorHAnsi"/>
        </w:rPr>
        <w:t>Dr. Sara Van Der Loo - Atikokan, ON</w:t>
      </w:r>
    </w:p>
    <w:p w14:paraId="5D146D5B" w14:textId="77777777" w:rsidR="00D91BB5" w:rsidRPr="004823EB" w:rsidRDefault="00D91BB5" w:rsidP="00473BAD">
      <w:pPr>
        <w:pStyle w:val="NoSpacing"/>
        <w:rPr>
          <w:rStyle w:val="IntenseReference"/>
          <w:rFonts w:cstheme="minorHAnsi"/>
        </w:rPr>
      </w:pPr>
    </w:p>
    <w:p w14:paraId="20E52945" w14:textId="1BCB51FB" w:rsidR="00430884" w:rsidRPr="00A707F2" w:rsidRDefault="00035C41" w:rsidP="00A707F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6"/>
        </w:rPr>
      </w:pPr>
      <w:r w:rsidRPr="00A707F2">
        <w:rPr>
          <w:rFonts w:cstheme="minorHAnsi"/>
          <w:sz w:val="18"/>
          <w:szCs w:val="16"/>
        </w:rPr>
        <w:lastRenderedPageBreak/>
        <w:t>Criteria: The physician must have worked in rural and remote Canada for 10 years, be a member of the SRPC and have been a member for at least 5 years. The physician must have received the Rural Service Award in a previous year, must be present at a CME-sponsored event where the certificate is being presented</w:t>
      </w:r>
      <w:r w:rsidR="00430884" w:rsidRPr="00A707F2">
        <w:rPr>
          <w:rFonts w:cstheme="minorHAnsi"/>
          <w:sz w:val="18"/>
          <w:szCs w:val="16"/>
        </w:rPr>
        <w:t>.</w:t>
      </w:r>
      <w:r w:rsidRPr="00A707F2">
        <w:rPr>
          <w:rFonts w:cstheme="minorHAnsi"/>
          <w:sz w:val="18"/>
          <w:szCs w:val="16"/>
        </w:rPr>
        <w:t xml:space="preserve"> </w:t>
      </w:r>
      <w:r w:rsidR="00A707F2" w:rsidRPr="00A707F2">
        <w:rPr>
          <w:rFonts w:cstheme="minorHAnsi"/>
          <w:sz w:val="18"/>
          <w:szCs w:val="16"/>
        </w:rPr>
        <w:t>In addition,</w:t>
      </w:r>
      <w:r w:rsidR="00430884" w:rsidRPr="00A707F2">
        <w:rPr>
          <w:rFonts w:cstheme="minorHAnsi"/>
          <w:sz w:val="18"/>
          <w:szCs w:val="16"/>
        </w:rPr>
        <w:t xml:space="preserve"> the recipient must have a minimum of 10 of the following credits: </w:t>
      </w:r>
      <w:r w:rsidR="00430884" w:rsidRPr="00A707F2">
        <w:rPr>
          <w:rFonts w:eastAsia="SymbolMT" w:cstheme="minorHAnsi"/>
          <w:sz w:val="18"/>
          <w:szCs w:val="16"/>
        </w:rPr>
        <w:t xml:space="preserve"> </w:t>
      </w:r>
      <w:r w:rsidR="00430884" w:rsidRPr="00A707F2">
        <w:rPr>
          <w:rFonts w:cstheme="minorHAnsi"/>
          <w:sz w:val="18"/>
          <w:szCs w:val="16"/>
        </w:rPr>
        <w:t xml:space="preserve">SRPC sponsored CME events </w:t>
      </w:r>
      <w:r w:rsidRPr="00A707F2">
        <w:rPr>
          <w:rFonts w:cstheme="minorHAnsi"/>
          <w:sz w:val="18"/>
          <w:szCs w:val="16"/>
        </w:rPr>
        <w:t>such as Rural &amp; Remote, McGill emergency courses or Rural Critical Care. Each year of preceptoring for medical students or</w:t>
      </w:r>
      <w:r w:rsidR="007C7A94" w:rsidRPr="00A707F2">
        <w:rPr>
          <w:rFonts w:cstheme="minorHAnsi"/>
          <w:sz w:val="18"/>
          <w:szCs w:val="16"/>
        </w:rPr>
        <w:t xml:space="preserve"> residents in a rural/remote</w:t>
      </w:r>
      <w:r w:rsidR="004823EB" w:rsidRPr="00A707F2">
        <w:rPr>
          <w:rFonts w:cstheme="minorHAnsi"/>
          <w:sz w:val="18"/>
          <w:szCs w:val="16"/>
        </w:rPr>
        <w:t xml:space="preserve"> </w:t>
      </w:r>
      <w:r w:rsidR="007C7A94" w:rsidRPr="00A707F2">
        <w:rPr>
          <w:rFonts w:cstheme="minorHAnsi"/>
          <w:sz w:val="18"/>
          <w:szCs w:val="16"/>
        </w:rPr>
        <w:t>community is counted as</w:t>
      </w:r>
      <w:r w:rsidR="00594A06" w:rsidRPr="00A707F2">
        <w:rPr>
          <w:rFonts w:cstheme="minorHAnsi"/>
          <w:sz w:val="18"/>
          <w:szCs w:val="16"/>
        </w:rPr>
        <w:t xml:space="preserve"> </w:t>
      </w:r>
      <w:r w:rsidR="007C7A94" w:rsidRPr="00A707F2">
        <w:rPr>
          <w:rFonts w:cstheme="minorHAnsi"/>
          <w:sz w:val="18"/>
          <w:szCs w:val="16"/>
        </w:rPr>
        <w:t>1 credit. Each full year of involvement in an SRPC</w:t>
      </w:r>
      <w:r w:rsidR="00594A06" w:rsidRPr="00A707F2">
        <w:rPr>
          <w:rFonts w:cstheme="minorHAnsi"/>
          <w:sz w:val="18"/>
          <w:szCs w:val="16"/>
        </w:rPr>
        <w:t xml:space="preserve"> </w:t>
      </w:r>
      <w:r w:rsidR="007C7A94" w:rsidRPr="00A707F2">
        <w:rPr>
          <w:rFonts w:cstheme="minorHAnsi"/>
          <w:sz w:val="18"/>
          <w:szCs w:val="16"/>
        </w:rPr>
        <w:t>committee is counted as 1 credit.</w:t>
      </w:r>
      <w:r w:rsidR="00430884" w:rsidRPr="00A707F2">
        <w:rPr>
          <w:rFonts w:cstheme="minorHAnsi"/>
          <w:sz w:val="18"/>
          <w:szCs w:val="16"/>
        </w:rPr>
        <w:t xml:space="preserve"> Having published in the CJRM is</w:t>
      </w:r>
      <w:r w:rsidR="00A707F2" w:rsidRPr="00A707F2">
        <w:rPr>
          <w:rFonts w:cstheme="minorHAnsi"/>
          <w:sz w:val="18"/>
          <w:szCs w:val="16"/>
        </w:rPr>
        <w:t xml:space="preserve"> </w:t>
      </w:r>
      <w:r w:rsidR="00430884" w:rsidRPr="00A707F2">
        <w:rPr>
          <w:rFonts w:cstheme="minorHAnsi"/>
          <w:sz w:val="18"/>
          <w:szCs w:val="16"/>
        </w:rPr>
        <w:t>counted for one credit.</w:t>
      </w:r>
    </w:p>
    <w:p w14:paraId="3A86FB52" w14:textId="77777777" w:rsidR="00EA61DF" w:rsidRPr="004823EB" w:rsidRDefault="00EA61DF" w:rsidP="00473BAD">
      <w:pPr>
        <w:pStyle w:val="NoSpacing"/>
      </w:pPr>
    </w:p>
    <w:p w14:paraId="16013EEC" w14:textId="77777777" w:rsidR="00916089" w:rsidRPr="00916089" w:rsidRDefault="00916089" w:rsidP="00473BAD">
      <w:pPr>
        <w:pStyle w:val="NoSpacing"/>
        <w:rPr>
          <w:rFonts w:cstheme="minorHAnsi"/>
          <w:sz w:val="40"/>
          <w:szCs w:val="40"/>
          <w:u w:val="single"/>
        </w:rPr>
      </w:pPr>
      <w:r w:rsidRPr="00916089">
        <w:rPr>
          <w:rFonts w:cstheme="minorHAnsi"/>
          <w:sz w:val="40"/>
          <w:szCs w:val="40"/>
          <w:u w:val="single"/>
        </w:rPr>
        <w:t xml:space="preserve">KEITH AWARD </w:t>
      </w:r>
    </w:p>
    <w:p w14:paraId="48D7A718" w14:textId="77777777" w:rsidR="00916089" w:rsidRPr="004823EB" w:rsidRDefault="00916089" w:rsidP="00473BAD">
      <w:pPr>
        <w:pStyle w:val="NoSpacing"/>
        <w:rPr>
          <w:rStyle w:val="BookTitle"/>
          <w:rFonts w:cstheme="minorHAnsi"/>
          <w:sz w:val="32"/>
          <w:szCs w:val="32"/>
        </w:rPr>
      </w:pPr>
      <w:r w:rsidRPr="004823EB">
        <w:rPr>
          <w:rFonts w:cstheme="minorHAnsi"/>
          <w:sz w:val="32"/>
          <w:szCs w:val="32"/>
        </w:rPr>
        <w:t xml:space="preserve">Presented to </w:t>
      </w:r>
      <w:r w:rsidRPr="004823EB">
        <w:rPr>
          <w:rStyle w:val="IntenseReference"/>
          <w:rFonts w:cstheme="minorHAnsi"/>
          <w:sz w:val="32"/>
          <w:szCs w:val="32"/>
        </w:rPr>
        <w:t>Memorial University</w:t>
      </w:r>
    </w:p>
    <w:p w14:paraId="143228E0" w14:textId="03014988" w:rsidR="00916089" w:rsidRDefault="00916089" w:rsidP="00473BAD">
      <w:pPr>
        <w:pStyle w:val="NoSpacing"/>
        <w:rPr>
          <w:rFonts w:cstheme="minorHAnsi"/>
          <w:sz w:val="18"/>
          <w:szCs w:val="18"/>
        </w:rPr>
      </w:pPr>
      <w:r w:rsidRPr="004823EB">
        <w:rPr>
          <w:rFonts w:cstheme="minorHAnsi"/>
          <w:sz w:val="18"/>
          <w:szCs w:val="18"/>
        </w:rPr>
        <w:t xml:space="preserve">Criteria: This year’s Keith Award looked at the largest number of graduates practising in rural areas 5 years after graduation. Family medicine residents were identified through the Canadian Post-MD Education-al Registry. Practice location was taken from the Canadian Medical Association database </w:t>
      </w:r>
      <w:r w:rsidR="00B15B6C">
        <w:rPr>
          <w:rFonts w:cstheme="minorHAnsi"/>
          <w:sz w:val="18"/>
          <w:szCs w:val="18"/>
        </w:rPr>
        <w:t>10</w:t>
      </w:r>
      <w:r w:rsidRPr="004823EB">
        <w:rPr>
          <w:rFonts w:cstheme="minorHAnsi"/>
          <w:sz w:val="18"/>
          <w:szCs w:val="18"/>
        </w:rPr>
        <w:t xml:space="preserve"> years later.</w:t>
      </w:r>
    </w:p>
    <w:p w14:paraId="62EBF9DB" w14:textId="77777777" w:rsidR="00D91BB5" w:rsidRPr="004823EB" w:rsidRDefault="00D91BB5" w:rsidP="00473BAD">
      <w:pPr>
        <w:pStyle w:val="NoSpacing"/>
        <w:rPr>
          <w:rFonts w:cstheme="minorHAnsi"/>
          <w:sz w:val="18"/>
          <w:szCs w:val="18"/>
        </w:rPr>
      </w:pPr>
    </w:p>
    <w:p w14:paraId="6356D517" w14:textId="77777777" w:rsidR="00916089" w:rsidRPr="00916089" w:rsidRDefault="00916089" w:rsidP="00473BAD">
      <w:pPr>
        <w:pStyle w:val="NoSpacing"/>
        <w:rPr>
          <w:rFonts w:cstheme="minorHAnsi"/>
          <w:sz w:val="40"/>
          <w:szCs w:val="40"/>
          <w:u w:val="single"/>
        </w:rPr>
      </w:pPr>
      <w:r w:rsidRPr="00916089">
        <w:rPr>
          <w:rFonts w:cstheme="minorHAnsi"/>
          <w:sz w:val="40"/>
          <w:szCs w:val="40"/>
          <w:u w:val="single"/>
        </w:rPr>
        <w:t>RURAL MEDICAL EDUCATION AWARD</w:t>
      </w:r>
    </w:p>
    <w:p w14:paraId="1539CAA5" w14:textId="77777777" w:rsidR="00916089" w:rsidRPr="004823EB" w:rsidRDefault="00916089" w:rsidP="00473BAD">
      <w:pPr>
        <w:pStyle w:val="NoSpacing"/>
        <w:rPr>
          <w:rStyle w:val="IntenseReference"/>
          <w:rFonts w:cstheme="minorHAnsi"/>
          <w:sz w:val="36"/>
          <w:szCs w:val="36"/>
        </w:rPr>
      </w:pPr>
      <w:r w:rsidRPr="004823EB">
        <w:rPr>
          <w:rFonts w:cstheme="minorHAnsi"/>
          <w:sz w:val="36"/>
          <w:szCs w:val="36"/>
        </w:rPr>
        <w:t xml:space="preserve">Presented to the </w:t>
      </w:r>
      <w:r w:rsidRPr="004823EB">
        <w:rPr>
          <w:rStyle w:val="IntenseReference"/>
          <w:rFonts w:cstheme="minorHAnsi"/>
          <w:sz w:val="36"/>
          <w:szCs w:val="36"/>
        </w:rPr>
        <w:t>Northern Ontario School of Medicine</w:t>
      </w:r>
    </w:p>
    <w:p w14:paraId="651FD602" w14:textId="11DD3F92" w:rsidR="00916089" w:rsidRDefault="00916089" w:rsidP="00473BAD">
      <w:pPr>
        <w:pStyle w:val="NoSpacing"/>
        <w:rPr>
          <w:rFonts w:cstheme="minorHAnsi"/>
          <w:sz w:val="18"/>
          <w:szCs w:val="18"/>
        </w:rPr>
      </w:pPr>
      <w:r w:rsidRPr="004823EB">
        <w:rPr>
          <w:rFonts w:cstheme="minorHAnsi"/>
          <w:sz w:val="18"/>
          <w:szCs w:val="18"/>
        </w:rPr>
        <w:t xml:space="preserve">Criteria: Presented to an undergraduate medical program that has excelled in producing graduates headed for a career in rural medicine. This year we looked for the medical school program matching the most graduates to rural family medicine programs in the 2018 </w:t>
      </w:r>
      <w:proofErr w:type="spellStart"/>
      <w:r w:rsidRPr="004823EB">
        <w:rPr>
          <w:rFonts w:cstheme="minorHAnsi"/>
          <w:sz w:val="18"/>
          <w:szCs w:val="18"/>
        </w:rPr>
        <w:t>CaRMS</w:t>
      </w:r>
      <w:proofErr w:type="spellEnd"/>
      <w:r w:rsidRPr="004823EB">
        <w:rPr>
          <w:rFonts w:cstheme="minorHAnsi"/>
          <w:sz w:val="18"/>
          <w:szCs w:val="18"/>
        </w:rPr>
        <w:t xml:space="preserve"> match. The Northern Ontario School of Medicine excelled by a significant margin, with 47.50% of total graduates matching to a rural family medicine residency.</w:t>
      </w:r>
    </w:p>
    <w:p w14:paraId="6FDC84ED" w14:textId="77777777" w:rsidR="00D91BB5" w:rsidRPr="004823EB" w:rsidRDefault="00D91BB5" w:rsidP="00473BAD">
      <w:pPr>
        <w:pStyle w:val="NoSpacing"/>
        <w:rPr>
          <w:rFonts w:cstheme="minorHAnsi"/>
          <w:sz w:val="18"/>
          <w:szCs w:val="18"/>
        </w:rPr>
      </w:pPr>
    </w:p>
    <w:p w14:paraId="6E282ADC" w14:textId="186A9145" w:rsidR="00916089" w:rsidRPr="00916089" w:rsidRDefault="00916089" w:rsidP="00473BAD">
      <w:pPr>
        <w:pStyle w:val="NoSpacing"/>
        <w:rPr>
          <w:rStyle w:val="IntenseReference"/>
          <w:b w:val="0"/>
          <w:color w:val="auto"/>
          <w:sz w:val="40"/>
          <w:szCs w:val="40"/>
          <w:u w:val="single"/>
        </w:rPr>
      </w:pPr>
      <w:r w:rsidRPr="00916089">
        <w:rPr>
          <w:rStyle w:val="IntenseReference"/>
          <w:b w:val="0"/>
          <w:color w:val="auto"/>
          <w:sz w:val="40"/>
          <w:szCs w:val="40"/>
          <w:u w:val="single"/>
        </w:rPr>
        <w:t>Student and Resident Awards</w:t>
      </w:r>
    </w:p>
    <w:p w14:paraId="3D42638D" w14:textId="09B48A3E" w:rsidR="00BB6F78" w:rsidRPr="004823EB" w:rsidRDefault="00BB6F78" w:rsidP="00473BAD">
      <w:pPr>
        <w:pStyle w:val="NoSpacing"/>
        <w:rPr>
          <w:b/>
          <w:bCs/>
          <w:smallCaps/>
          <w:color w:val="4F81BD" w:themeColor="accent1"/>
          <w:spacing w:val="5"/>
          <w:sz w:val="28"/>
          <w:szCs w:val="28"/>
        </w:rPr>
      </w:pPr>
      <w:r w:rsidRPr="004823EB">
        <w:rPr>
          <w:rStyle w:val="IntenseReference"/>
          <w:sz w:val="28"/>
          <w:szCs w:val="28"/>
        </w:rPr>
        <w:t>R</w:t>
      </w:r>
      <w:r w:rsidR="004823EB" w:rsidRPr="004823EB">
        <w:rPr>
          <w:rStyle w:val="IntenseReference"/>
          <w:sz w:val="28"/>
          <w:szCs w:val="28"/>
        </w:rPr>
        <w:t>esident Essay Contest</w:t>
      </w:r>
      <w:r w:rsidR="004823EB">
        <w:rPr>
          <w:rStyle w:val="IntenseReference"/>
          <w:sz w:val="28"/>
          <w:szCs w:val="28"/>
        </w:rPr>
        <w:br/>
      </w:r>
      <w:r w:rsidRPr="004823EB">
        <w:t xml:space="preserve">Dr. Meghan Olson - Kenora, ON  </w:t>
      </w:r>
    </w:p>
    <w:p w14:paraId="7BB7B7C8" w14:textId="079867FB" w:rsidR="00BB6F78" w:rsidRPr="004823EB" w:rsidRDefault="00BB6F78" w:rsidP="00473BAD">
      <w:pPr>
        <w:pStyle w:val="NoSpacing"/>
        <w:rPr>
          <w:b/>
          <w:bCs/>
          <w:smallCaps/>
          <w:color w:val="4F81BD" w:themeColor="accent1"/>
          <w:spacing w:val="5"/>
          <w:sz w:val="28"/>
          <w:szCs w:val="28"/>
        </w:rPr>
      </w:pPr>
      <w:r w:rsidRPr="004823EB">
        <w:rPr>
          <w:rStyle w:val="IntenseReference"/>
          <w:sz w:val="28"/>
          <w:szCs w:val="28"/>
        </w:rPr>
        <w:t>S</w:t>
      </w:r>
      <w:r w:rsidR="004823EB" w:rsidRPr="004823EB">
        <w:rPr>
          <w:rStyle w:val="IntenseReference"/>
          <w:sz w:val="28"/>
          <w:szCs w:val="28"/>
        </w:rPr>
        <w:t>tudent Essay Contest</w:t>
      </w:r>
      <w:r w:rsidR="004823EB">
        <w:rPr>
          <w:rStyle w:val="IntenseReference"/>
          <w:sz w:val="28"/>
          <w:szCs w:val="28"/>
        </w:rPr>
        <w:br/>
      </w:r>
      <w:r w:rsidRPr="004823EB">
        <w:t>Ms. Bailey Steele - North Bay, ON</w:t>
      </w:r>
    </w:p>
    <w:p w14:paraId="6AB8DCEC" w14:textId="6D96A324" w:rsidR="004823EB" w:rsidRPr="004823EB" w:rsidRDefault="004823EB" w:rsidP="00473BAD">
      <w:pPr>
        <w:pStyle w:val="NoSpacing"/>
        <w:rPr>
          <w:b/>
          <w:bCs/>
          <w:smallCaps/>
          <w:color w:val="4F81BD" w:themeColor="accent1"/>
          <w:spacing w:val="5"/>
          <w:sz w:val="28"/>
          <w:szCs w:val="28"/>
        </w:rPr>
      </w:pPr>
      <w:r w:rsidRPr="004823EB">
        <w:rPr>
          <w:rStyle w:val="IntenseReference"/>
          <w:sz w:val="28"/>
          <w:szCs w:val="28"/>
        </w:rPr>
        <w:t>Resident Leadership</w:t>
      </w:r>
      <w:r>
        <w:rPr>
          <w:rStyle w:val="IntenseReference"/>
          <w:sz w:val="28"/>
          <w:szCs w:val="28"/>
        </w:rPr>
        <w:br/>
      </w:r>
      <w:r w:rsidRPr="004823EB">
        <w:t>Dr. David Jerome - Sioux Lookout, ON</w:t>
      </w:r>
    </w:p>
    <w:p w14:paraId="288EF51F" w14:textId="758E4043" w:rsidR="00BB6F78" w:rsidRPr="004823EB" w:rsidRDefault="00BB6F78" w:rsidP="00473BAD">
      <w:pPr>
        <w:pStyle w:val="NoSpacing"/>
        <w:rPr>
          <w:b/>
          <w:bCs/>
          <w:smallCaps/>
          <w:color w:val="4F81BD" w:themeColor="accent1"/>
          <w:spacing w:val="5"/>
          <w:sz w:val="28"/>
          <w:szCs w:val="28"/>
        </w:rPr>
      </w:pPr>
      <w:r w:rsidRPr="004823EB">
        <w:rPr>
          <w:rStyle w:val="IntenseReference"/>
          <w:sz w:val="28"/>
          <w:szCs w:val="28"/>
        </w:rPr>
        <w:t xml:space="preserve">Student Leadership </w:t>
      </w:r>
      <w:r w:rsidR="004823EB">
        <w:rPr>
          <w:rStyle w:val="IntenseReference"/>
          <w:sz w:val="28"/>
          <w:szCs w:val="28"/>
        </w:rPr>
        <w:br/>
      </w:r>
      <w:r w:rsidRPr="004823EB">
        <w:t xml:space="preserve">Ms. Jasmine </w:t>
      </w:r>
      <w:proofErr w:type="spellStart"/>
      <w:r w:rsidRPr="004823EB">
        <w:t>Waslowski</w:t>
      </w:r>
      <w:proofErr w:type="spellEnd"/>
      <w:r w:rsidRPr="004823EB">
        <w:t xml:space="preserve"> - Caledon Village, ON</w:t>
      </w:r>
    </w:p>
    <w:p w14:paraId="1DDE62A7" w14:textId="7F4E2352" w:rsidR="004823EB" w:rsidRPr="004823EB" w:rsidRDefault="004823EB" w:rsidP="00473BAD">
      <w:pPr>
        <w:pStyle w:val="NoSpacing"/>
        <w:rPr>
          <w:b/>
          <w:bCs/>
          <w:smallCaps/>
          <w:color w:val="4F81BD" w:themeColor="accent1"/>
          <w:spacing w:val="5"/>
          <w:sz w:val="28"/>
          <w:szCs w:val="28"/>
        </w:rPr>
      </w:pPr>
      <w:r w:rsidRPr="004823EB">
        <w:rPr>
          <w:rStyle w:val="IntenseReference"/>
          <w:sz w:val="28"/>
          <w:szCs w:val="28"/>
        </w:rPr>
        <w:t xml:space="preserve">Resident </w:t>
      </w:r>
      <w:r>
        <w:rPr>
          <w:rStyle w:val="IntenseReference"/>
          <w:sz w:val="28"/>
          <w:szCs w:val="28"/>
        </w:rPr>
        <w:t>Research Poster Winner</w:t>
      </w:r>
      <w:r>
        <w:rPr>
          <w:rStyle w:val="IntenseReference"/>
          <w:sz w:val="28"/>
          <w:szCs w:val="28"/>
        </w:rPr>
        <w:br/>
      </w:r>
      <w:r w:rsidRPr="004823EB">
        <w:t xml:space="preserve">Dr. David Jerome - Sioux Lookout, ON </w:t>
      </w:r>
    </w:p>
    <w:p w14:paraId="5F2CF5F2" w14:textId="3852DA5B" w:rsidR="004823EB" w:rsidRDefault="004823EB" w:rsidP="00473BAD">
      <w:pPr>
        <w:pStyle w:val="NoSpacing"/>
      </w:pPr>
      <w:r>
        <w:rPr>
          <w:rStyle w:val="IntenseReference"/>
          <w:sz w:val="28"/>
          <w:szCs w:val="28"/>
        </w:rPr>
        <w:t>Student Research Poster Winner</w:t>
      </w:r>
      <w:r>
        <w:rPr>
          <w:rStyle w:val="IntenseReference"/>
          <w:sz w:val="28"/>
          <w:szCs w:val="28"/>
        </w:rPr>
        <w:br/>
      </w:r>
      <w:r w:rsidRPr="004823EB">
        <w:t xml:space="preserve">Mrs. </w:t>
      </w:r>
      <w:proofErr w:type="spellStart"/>
      <w:r w:rsidRPr="004823EB">
        <w:t>Dakotah</w:t>
      </w:r>
      <w:proofErr w:type="spellEnd"/>
      <w:r w:rsidRPr="004823EB">
        <w:t xml:space="preserve"> Janes </w:t>
      </w:r>
      <w:r w:rsidR="002005AB">
        <w:t>–</w:t>
      </w:r>
      <w:r>
        <w:t xml:space="preserve"> </w:t>
      </w:r>
      <w:r w:rsidRPr="004823EB">
        <w:t>CBS</w:t>
      </w:r>
      <w:r w:rsidR="002005AB">
        <w:t>,</w:t>
      </w:r>
      <w:r w:rsidRPr="004823EB">
        <w:t xml:space="preserve"> NL</w:t>
      </w:r>
    </w:p>
    <w:sectPr w:rsidR="004823EB" w:rsidSect="009613C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oRmijpAvM1taklvRAJLbD/zwEAJRbMRULXXgDl1II0k4fwBm9C7khvnIamqYxU0jLYtYUSxEs+93IfSfooa0A==" w:salt="1cvniAfycNzt+C2QGks1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41"/>
    <w:rsid w:val="00035C41"/>
    <w:rsid w:val="000C3E5C"/>
    <w:rsid w:val="000F06B6"/>
    <w:rsid w:val="00140425"/>
    <w:rsid w:val="002005AB"/>
    <w:rsid w:val="0023179A"/>
    <w:rsid w:val="00243C6B"/>
    <w:rsid w:val="003051A1"/>
    <w:rsid w:val="003B2236"/>
    <w:rsid w:val="0040359A"/>
    <w:rsid w:val="00403E55"/>
    <w:rsid w:val="0040624F"/>
    <w:rsid w:val="00430884"/>
    <w:rsid w:val="00473BAD"/>
    <w:rsid w:val="004823EB"/>
    <w:rsid w:val="00492D15"/>
    <w:rsid w:val="0050300D"/>
    <w:rsid w:val="005649E4"/>
    <w:rsid w:val="00594A06"/>
    <w:rsid w:val="005C4A38"/>
    <w:rsid w:val="00703FD8"/>
    <w:rsid w:val="007C7A94"/>
    <w:rsid w:val="00916089"/>
    <w:rsid w:val="009613C1"/>
    <w:rsid w:val="00A707F2"/>
    <w:rsid w:val="00A736DC"/>
    <w:rsid w:val="00B047EA"/>
    <w:rsid w:val="00B11C90"/>
    <w:rsid w:val="00B15B6C"/>
    <w:rsid w:val="00B15B8C"/>
    <w:rsid w:val="00B22977"/>
    <w:rsid w:val="00B47688"/>
    <w:rsid w:val="00B61E6E"/>
    <w:rsid w:val="00BB6F78"/>
    <w:rsid w:val="00C165C7"/>
    <w:rsid w:val="00CD4216"/>
    <w:rsid w:val="00D91BB5"/>
    <w:rsid w:val="00DD2779"/>
    <w:rsid w:val="00E16BBA"/>
    <w:rsid w:val="00E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EE25"/>
  <w15:chartTrackingRefBased/>
  <w15:docId w15:val="{12BC7D73-534E-491A-BE30-E5BAC06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F78"/>
  </w:style>
  <w:style w:type="paragraph" w:styleId="Heading1">
    <w:name w:val="heading 1"/>
    <w:basedOn w:val="Normal"/>
    <w:next w:val="Normal"/>
    <w:link w:val="Heading1Char"/>
    <w:uiPriority w:val="9"/>
    <w:qFormat/>
    <w:rsid w:val="00BB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6F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BB6F7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B6F78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B6F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F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F78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613C1"/>
    <w:pPr>
      <w:ind w:left="720"/>
      <w:contextualSpacing/>
    </w:pPr>
  </w:style>
  <w:style w:type="paragraph" w:styleId="NoSpacing">
    <w:name w:val="No Spacing"/>
    <w:uiPriority w:val="1"/>
    <w:qFormat/>
    <w:rsid w:val="00D91B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2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2236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3079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</dc:creator>
  <cp:keywords/>
  <dc:description/>
  <cp:lastModifiedBy>Jenna</cp:lastModifiedBy>
  <cp:revision>2</cp:revision>
  <cp:lastPrinted>2018-05-07T19:48:00Z</cp:lastPrinted>
  <dcterms:created xsi:type="dcterms:W3CDTF">2018-05-17T19:24:00Z</dcterms:created>
  <dcterms:modified xsi:type="dcterms:W3CDTF">2018-05-17T19:24:00Z</dcterms:modified>
</cp:coreProperties>
</file>